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 интегрированного занятия по музыкальной и речевой деятельности с детьми подготовительной группе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 звуков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Цель: развитие слухового внимания и фонематического восприятия через средства музыкальной выразительности.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закреплять понятие согласных и гласных звуков и их цветовое обозначение;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упражнять в названии пар согласных звуков по твёрдости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мягкости;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навыкам интонирования и слушания музыки;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любовь и интерес к музыке.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входят в зал под Марш Е.Тиличеевой и садятся на стульчики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Здравствуйте, ребята. Я рада видеть вас. Какое у вас настроение?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хорошее, отличное.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Давайте мы с вами поздороваемся. Меня зовут Александра Александровна. Когда я была маленькая, меня звали Саша, Сашенька. А сейчас скажу про себя (Саша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хлопка в ладоши), а вы все вместе мое имя ласковое (Сашенька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хлопка об коленки), нужно будет не просто сказать и прохлопать свое имя, но и пропеть и так мы с вами поприветствуем друг друга.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теперь, ребята!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Приготовьте ваши ушки,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Будем звуки вместе слушать!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Слушание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звуков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звуки: ручей, мотор машины, битьё стекла, стук, звонок в дверь, часы…)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Можете открыть глазки. Что вы услышали?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ручей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что? - вода, мотор машины, стекло разбилось, стук, звонок в дверь, часы…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как это можно назвать одним словом?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Звуки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я вам прочитаю стихотворение. Вы послушайте и приготовьтесь ответить на вопрос: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каких звуках идет 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на свете дети знают,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Звуки разные бывают: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Журавлей прощальный клёкот,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Самолета громкий рокот,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Гул машины во дворе,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Лай собаки в конуре,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Стук колес и шум станка,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Тихий шелест ветерка.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каких звуках идет речь в стихотворении?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Ответы детей….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Шумовые звуки используют в музыке для создания звуковых эффектов.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Звук всегда играет с нами, он может быть повсюду. Я вам сейчас предлагаю подойти вот к этому столу и создать звуки при помощи всех этих предметов, которые лежат у нас на столе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столе лежат бытовые предметы: пакет, стаканы ложки скалки баночки)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Раз, два, три, четыре, пять,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Будем звуки создавать!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(Дети играют)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а что вы сейчас делаете?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Стучим, шуршим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издаем звуки.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Это звуки шумовые, только есть еще другие,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 шуршания, ни стука, музыкальные есть звуки!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а как вы почему звуки называются музыкальными?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Ответы детей…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Потому их издают музыкальные инструменты.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Музыкальные звуки можно сыграть, или пропеть. У них есть мелодия. К музыкальным звукам относится и пение человека.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хочу предложить вам послушать музыку!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Понравилось ли вам произведение? А что вы можете о нем сказать? Звуки каких музыкальных инструментов вы услышали?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есть еще звуки речевые! А живут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поживают речевые звуки не в некотором царстве, не в некотором государстве, а у нас в ротике! Домик у них вот какой хороший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(открыть рот).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потолок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(потрогать языком верхнее нёбо).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нижнее нёбо,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дверь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губы.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даже костяные решётки для прочности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(зубы сомкнуть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разомкнуть).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было бы хорошо, да поселился в домике Змей Горыныч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(пошевелить кончиком языка).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стал он творить свои злые дела. Одни звуки он пропускает свободно, вот так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четкая артикуляция педагога)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[а], [о],[у],[ы],[э],[и].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звуки проходят свободно и носят красные платьица. Называются они гласными буквами.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Спеть песенку 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Лесенка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Поем гласные звуки так, как будто голос поднимается и опускается по лесенке.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э!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на пути других звуков Змей Горыныч строит разные преграды: то дверь закроет [м-м-м], то к потолку прижмёт [т-т-т], то заставит звуки шипеть [ш], фыркать[ф], свистеть[с], хрипеть[х]. То бьёт Змей Горыныч хвостом. Эти звуки не могут свободно проходить через рот, носят синие платьица и называются согласными звуками.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Наряди звук в платьице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различение на слух гласных и согласных звуков с показом фишки нужного цвета.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некоторых согласных звуков есть младший братец, который звучит мягко и носит зеленое платье. Большой братец звучит твердо и носит синее платье.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Назови братца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кругу с мячом)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назвать мягкую пару твердым согласным звукам: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р], [л],[к],[м],[н],[п],[х],[т],[ф],[с],[б],[з],[в],[д],[г].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Подарки для звуков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предметными картинками)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выделить первый звук в слове, определить, твердый, согласный он или мягкий согласный, или он гласный и положить картинку возле условного домика соответствующего цвета.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Молодцы, ребята! Вот сколько мы сегодня услышали разных звуков! Какие бывают звуки?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Ответы детей...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сейчас я предлагаю вам закрыть уши ладошками. Что случилось?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Наступила тишина!!!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Интересно жить быть звуков? Почему?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Ответы детей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Ребята, чем мы сегодня занимались на нашем занятии?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слушали звуки, играли со звуками.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Вам было сложно?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нет, нам было интересно.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Спасибо. Мне очень понравилось, как вы занимались.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этом наше музыкальное занятие закончилось. До свидания!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уходят в группу под Марш Е.Тиличеевой.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