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BEB" w:rsidRDefault="00627BEB" w:rsidP="0062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B">
        <w:rPr>
          <w:rFonts w:ascii="Times New Roman" w:hAnsi="Times New Roman" w:cs="Times New Roman"/>
          <w:b/>
          <w:sz w:val="28"/>
          <w:szCs w:val="28"/>
        </w:rPr>
        <w:t>Изменение содержания образовател</w:t>
      </w:r>
      <w:r>
        <w:rPr>
          <w:rFonts w:ascii="Times New Roman" w:hAnsi="Times New Roman" w:cs="Times New Roman"/>
          <w:b/>
          <w:sz w:val="28"/>
          <w:szCs w:val="28"/>
        </w:rPr>
        <w:t>ьных областей.</w:t>
      </w:r>
    </w:p>
    <w:p w:rsidR="00627BEB" w:rsidRPr="00627BEB" w:rsidRDefault="00627BEB" w:rsidP="0062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B">
        <w:rPr>
          <w:rFonts w:ascii="Times New Roman" w:hAnsi="Times New Roman" w:cs="Times New Roman"/>
          <w:b/>
          <w:sz w:val="28"/>
          <w:szCs w:val="28"/>
        </w:rPr>
        <w:t>Изменение содержания образовательной области «Социально-коммуникативное развитие».</w:t>
      </w:r>
    </w:p>
    <w:p w:rsidR="00627BEB" w:rsidRPr="00627BEB" w:rsidRDefault="00627BEB" w:rsidP="00627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>Много российского и патриотического.</w:t>
      </w:r>
    </w:p>
    <w:p w:rsidR="00627BEB" w:rsidRPr="00627BEB" w:rsidRDefault="00627BEB" w:rsidP="00627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>Есть указание на то, что ребенок должен уметь планировать свои действия. Это значит, что надзорные органы должны увидеть, как ребенок планирует сам.</w:t>
      </w:r>
    </w:p>
    <w:p w:rsidR="00627BEB" w:rsidRPr="00627BEB" w:rsidRDefault="00627BEB" w:rsidP="00627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>Есть указание на необходимость формирования инициативности ребенка.</w:t>
      </w:r>
    </w:p>
    <w:p w:rsidR="00627BEB" w:rsidRPr="00627BEB" w:rsidRDefault="00627BEB" w:rsidP="00627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>Новая формулировка – основа социальной навигации – это умение вести себя в обществе наилучшим образом. В эту формулировку входят и социальный интеллект, и эмоциональный интеллект.</w:t>
      </w:r>
    </w:p>
    <w:p w:rsidR="00627BEB" w:rsidRPr="00627BEB" w:rsidRDefault="00627BEB" w:rsidP="00627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 xml:space="preserve">Несмотря на ограничение </w:t>
      </w:r>
      <w:proofErr w:type="spellStart"/>
      <w:r w:rsidRPr="00627BEB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627BEB">
        <w:rPr>
          <w:rFonts w:ascii="Times New Roman" w:hAnsi="Times New Roman" w:cs="Times New Roman"/>
          <w:sz w:val="28"/>
          <w:szCs w:val="28"/>
        </w:rPr>
        <w:t xml:space="preserve"> «запрет на использование цифровых устройств детьми до пяти лет», появилась </w:t>
      </w:r>
      <w:proofErr w:type="gramStart"/>
      <w:r w:rsidRPr="00627BEB">
        <w:rPr>
          <w:rFonts w:ascii="Times New Roman" w:hAnsi="Times New Roman" w:cs="Times New Roman"/>
          <w:sz w:val="28"/>
          <w:szCs w:val="28"/>
        </w:rPr>
        <w:t>цифровая</w:t>
      </w:r>
      <w:proofErr w:type="gramEnd"/>
      <w:r w:rsidRPr="00627BEB">
        <w:rPr>
          <w:rFonts w:ascii="Times New Roman" w:hAnsi="Times New Roman" w:cs="Times New Roman"/>
          <w:sz w:val="28"/>
          <w:szCs w:val="28"/>
        </w:rPr>
        <w:t xml:space="preserve"> среда. Это значит, что интерактивные элементы коллективного использования платно входят в жизнь детского сада.</w:t>
      </w:r>
    </w:p>
    <w:p w:rsidR="00627BEB" w:rsidRPr="00627BEB" w:rsidRDefault="00627BEB" w:rsidP="00627BEB">
      <w:pPr>
        <w:rPr>
          <w:rFonts w:ascii="Times New Roman" w:hAnsi="Times New Roman" w:cs="Times New Roman"/>
          <w:sz w:val="28"/>
          <w:szCs w:val="28"/>
        </w:rPr>
      </w:pPr>
    </w:p>
    <w:p w:rsidR="00627BEB" w:rsidRPr="00627BEB" w:rsidRDefault="00627BEB" w:rsidP="0062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B">
        <w:rPr>
          <w:rFonts w:ascii="Times New Roman" w:hAnsi="Times New Roman" w:cs="Times New Roman"/>
          <w:b/>
          <w:sz w:val="28"/>
          <w:szCs w:val="28"/>
        </w:rPr>
        <w:t>Изменение содержания образовательной области «Познавательное развитие».</w:t>
      </w:r>
    </w:p>
    <w:p w:rsidR="00627BEB" w:rsidRPr="00627BEB" w:rsidRDefault="00627BEB" w:rsidP="00627BEB">
      <w:p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 xml:space="preserve">Область </w:t>
      </w:r>
      <w:proofErr w:type="gramStart"/>
      <w:r w:rsidRPr="00627BEB">
        <w:rPr>
          <w:rFonts w:ascii="Times New Roman" w:hAnsi="Times New Roman" w:cs="Times New Roman"/>
          <w:sz w:val="28"/>
          <w:szCs w:val="28"/>
        </w:rPr>
        <w:t>познавательное</w:t>
      </w:r>
      <w:proofErr w:type="gramEnd"/>
      <w:r w:rsidRPr="00627BEB">
        <w:rPr>
          <w:rFonts w:ascii="Times New Roman" w:hAnsi="Times New Roman" w:cs="Times New Roman"/>
          <w:sz w:val="28"/>
          <w:szCs w:val="28"/>
        </w:rPr>
        <w:t xml:space="preserve"> развитие претерпела наибольшие изменения и стала более предметной.</w:t>
      </w:r>
    </w:p>
    <w:p w:rsidR="00627BEB" w:rsidRPr="00627BEB" w:rsidRDefault="00627BEB" w:rsidP="00627BEB">
      <w:pPr>
        <w:rPr>
          <w:rFonts w:ascii="Times New Roman" w:hAnsi="Times New Roman" w:cs="Times New Roman"/>
          <w:sz w:val="28"/>
          <w:szCs w:val="28"/>
        </w:rPr>
      </w:pPr>
    </w:p>
    <w:p w:rsidR="00627BEB" w:rsidRPr="00627BEB" w:rsidRDefault="00627BEB" w:rsidP="00627B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 xml:space="preserve">В содержании образовательной области мы видим конкретные предметные результаты о счете, величине, пространстве, времени и т.д. </w:t>
      </w:r>
    </w:p>
    <w:p w:rsidR="00627BEB" w:rsidRPr="00627BEB" w:rsidRDefault="00627BEB" w:rsidP="00627BE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>Появляется запрос на конкретное обучающее действие от воспитателя, и это должно найти отражение в рабочих программах.</w:t>
      </w:r>
    </w:p>
    <w:p w:rsidR="00627BEB" w:rsidRPr="00627BEB" w:rsidRDefault="00627BEB" w:rsidP="00627B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7BEB" w:rsidRPr="00627BEB" w:rsidRDefault="00627BEB" w:rsidP="00627B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27BEB" w:rsidRPr="00627BEB" w:rsidRDefault="00627BEB" w:rsidP="0062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B">
        <w:rPr>
          <w:rFonts w:ascii="Times New Roman" w:hAnsi="Times New Roman" w:cs="Times New Roman"/>
          <w:b/>
          <w:sz w:val="28"/>
          <w:szCs w:val="28"/>
        </w:rPr>
        <w:t>Изменение содержания образовательной области «Речевое развитие».</w:t>
      </w:r>
    </w:p>
    <w:p w:rsidR="00627BEB" w:rsidRPr="00627BEB" w:rsidRDefault="00627BEB" w:rsidP="00627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>Появилась понятие «</w:t>
      </w:r>
      <w:proofErr w:type="gramStart"/>
      <w:r w:rsidRPr="00627BEB">
        <w:rPr>
          <w:rFonts w:ascii="Times New Roman" w:hAnsi="Times New Roman" w:cs="Times New Roman"/>
          <w:sz w:val="28"/>
          <w:szCs w:val="28"/>
        </w:rPr>
        <w:t>Пассивная</w:t>
      </w:r>
      <w:proofErr w:type="gramEnd"/>
      <w:r w:rsidRPr="00627BEB">
        <w:rPr>
          <w:rFonts w:ascii="Times New Roman" w:hAnsi="Times New Roman" w:cs="Times New Roman"/>
          <w:sz w:val="28"/>
          <w:szCs w:val="28"/>
        </w:rPr>
        <w:t xml:space="preserve"> речь»</w:t>
      </w:r>
    </w:p>
    <w:p w:rsidR="00627BEB" w:rsidRPr="00627BEB" w:rsidRDefault="00627BEB" w:rsidP="00627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>Появились требования к не просто знанию, а осмыслению информации.</w:t>
      </w:r>
    </w:p>
    <w:p w:rsidR="00627BEB" w:rsidRPr="00627BEB" w:rsidRDefault="00627BEB" w:rsidP="00627BE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>Все, что способствует обучению грамоте, теперь добавлено в арсенал воспитателя.</w:t>
      </w:r>
    </w:p>
    <w:p w:rsidR="00627BEB" w:rsidRPr="00627BEB" w:rsidRDefault="00627BEB" w:rsidP="00627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B">
        <w:rPr>
          <w:rFonts w:ascii="Times New Roman" w:hAnsi="Times New Roman" w:cs="Times New Roman"/>
          <w:b/>
          <w:sz w:val="28"/>
          <w:szCs w:val="28"/>
        </w:rPr>
        <w:t>Изменение содержания образовательной области «Художественно-эстетическое развитие»</w:t>
      </w:r>
    </w:p>
    <w:p w:rsidR="00627BEB" w:rsidRPr="00627BEB" w:rsidRDefault="00627BEB" w:rsidP="00627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lastRenderedPageBreak/>
        <w:t>Существенно увеличилась нагрузка на воспитателя по части художественно-эстетического развития ребенка.</w:t>
      </w:r>
    </w:p>
    <w:p w:rsidR="00627BEB" w:rsidRPr="00627BEB" w:rsidRDefault="00627BEB" w:rsidP="00627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>Большое внимание уделяется тому, чтобы ребенок мог подбирать достаточные средства для выразительности своих произведений.</w:t>
      </w:r>
    </w:p>
    <w:p w:rsidR="00627BEB" w:rsidRPr="00627BEB" w:rsidRDefault="00627BEB" w:rsidP="00627BE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>Сформирован запрос на формирование ассортимента художественных средств в группе.</w:t>
      </w:r>
      <w:bookmarkStart w:id="0" w:name="_GoBack"/>
      <w:bookmarkEnd w:id="0"/>
    </w:p>
    <w:p w:rsidR="00627BEB" w:rsidRPr="00627BEB" w:rsidRDefault="00627BEB" w:rsidP="00627BEB">
      <w:pPr>
        <w:tabs>
          <w:tab w:val="left" w:pos="8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BEB">
        <w:rPr>
          <w:rFonts w:ascii="Times New Roman" w:hAnsi="Times New Roman" w:cs="Times New Roman"/>
          <w:b/>
          <w:sz w:val="28"/>
          <w:szCs w:val="28"/>
        </w:rPr>
        <w:t>Изменение содержания образовательной области «Физическое развитие».</w:t>
      </w:r>
    </w:p>
    <w:p w:rsidR="00627BEB" w:rsidRPr="00627BEB" w:rsidRDefault="00627BEB" w:rsidP="00627BEB">
      <w:pPr>
        <w:pStyle w:val="a3"/>
        <w:numPr>
          <w:ilvl w:val="0"/>
          <w:numId w:val="5"/>
        </w:num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27BEB"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 w:rsidRPr="00627BEB">
        <w:rPr>
          <w:rFonts w:ascii="Times New Roman" w:hAnsi="Times New Roman" w:cs="Times New Roman"/>
          <w:sz w:val="28"/>
          <w:szCs w:val="28"/>
        </w:rPr>
        <w:t xml:space="preserve"> развитие появилось очень много воспитательных моментов.</w:t>
      </w:r>
    </w:p>
    <w:p w:rsidR="00627BEB" w:rsidRPr="00627BEB" w:rsidRDefault="00627BEB" w:rsidP="00627BEB">
      <w:pPr>
        <w:pStyle w:val="a3"/>
        <w:numPr>
          <w:ilvl w:val="0"/>
          <w:numId w:val="5"/>
        </w:num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 xml:space="preserve">Появились требования к овладению </w:t>
      </w:r>
      <w:proofErr w:type="gramStart"/>
      <w:r w:rsidRPr="00627BEB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Pr="00627BEB">
        <w:rPr>
          <w:rFonts w:ascii="Times New Roman" w:hAnsi="Times New Roman" w:cs="Times New Roman"/>
          <w:sz w:val="28"/>
          <w:szCs w:val="28"/>
        </w:rPr>
        <w:t xml:space="preserve"> движений, которых раньше не было – ползанье, метание, лазанье.</w:t>
      </w:r>
    </w:p>
    <w:p w:rsidR="00627BEB" w:rsidRPr="00627BEB" w:rsidRDefault="00627BEB" w:rsidP="00627BEB">
      <w:pPr>
        <w:pStyle w:val="a3"/>
        <w:numPr>
          <w:ilvl w:val="0"/>
          <w:numId w:val="5"/>
        </w:num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 w:rsidRPr="00627BEB">
        <w:rPr>
          <w:rFonts w:ascii="Times New Roman" w:hAnsi="Times New Roman" w:cs="Times New Roman"/>
          <w:sz w:val="28"/>
          <w:szCs w:val="28"/>
        </w:rPr>
        <w:t>Появились требования к формированию глазомера и чувства равновесия.</w:t>
      </w:r>
    </w:p>
    <w:p w:rsidR="00627BEB" w:rsidRPr="00627BEB" w:rsidRDefault="00627BEB" w:rsidP="00627BEB">
      <w:pPr>
        <w:pStyle w:val="a3"/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</w:p>
    <w:p w:rsidR="00627BEB" w:rsidRPr="00627BEB" w:rsidRDefault="00627BEB" w:rsidP="00627BEB">
      <w:pPr>
        <w:rPr>
          <w:rFonts w:ascii="Times New Roman" w:hAnsi="Times New Roman" w:cs="Times New Roman"/>
          <w:sz w:val="28"/>
          <w:szCs w:val="28"/>
        </w:rPr>
      </w:pPr>
    </w:p>
    <w:p w:rsidR="001B37F8" w:rsidRPr="00627BEB" w:rsidRDefault="001B37F8">
      <w:pPr>
        <w:rPr>
          <w:rFonts w:ascii="Times New Roman" w:hAnsi="Times New Roman" w:cs="Times New Roman"/>
          <w:sz w:val="28"/>
          <w:szCs w:val="28"/>
        </w:rPr>
      </w:pPr>
    </w:p>
    <w:sectPr w:rsidR="001B37F8" w:rsidRPr="0062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E9E"/>
    <w:multiLevelType w:val="hybridMultilevel"/>
    <w:tmpl w:val="6270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32CF5"/>
    <w:multiLevelType w:val="hybridMultilevel"/>
    <w:tmpl w:val="5942B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D559FF"/>
    <w:multiLevelType w:val="hybridMultilevel"/>
    <w:tmpl w:val="DE76E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D524C"/>
    <w:multiLevelType w:val="hybridMultilevel"/>
    <w:tmpl w:val="F71C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174D2"/>
    <w:multiLevelType w:val="hybridMultilevel"/>
    <w:tmpl w:val="D3D41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BEB"/>
    <w:rsid w:val="000A62DF"/>
    <w:rsid w:val="001B37F8"/>
    <w:rsid w:val="00627BEB"/>
    <w:rsid w:val="0083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B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1828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BakchaevaGL</dc:creator>
  <cp:lastModifiedBy>BakchaevaGL</cp:lastModifiedBy>
  <cp:revision>1</cp:revision>
  <dcterms:created xsi:type="dcterms:W3CDTF">2023-06-05T09:19:00Z</dcterms:created>
  <dcterms:modified xsi:type="dcterms:W3CDTF">2023-06-05T09:21:00Z</dcterms:modified>
</cp:coreProperties>
</file>